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230C" w:rsidRPr="006C4C41" w:rsidRDefault="00C27E4B" w:rsidP="006C4C41">
      <w:pPr>
        <w:pStyle w:val="a7"/>
        <w:ind w:firstLine="10206"/>
        <w:rPr>
          <w:rFonts w:ascii="Times New Roman" w:hAnsi="Times New Roman" w:cs="Times New Roman"/>
          <w:sz w:val="28"/>
          <w:szCs w:val="28"/>
        </w:rPr>
      </w:pPr>
      <w:r w:rsidRPr="006C4C41">
        <w:rPr>
          <w:rFonts w:ascii="Times New Roman" w:hAnsi="Times New Roman" w:cs="Times New Roman"/>
          <w:sz w:val="28"/>
          <w:szCs w:val="28"/>
        </w:rPr>
        <w:t>ЗАТВЕРДЖЕНО</w:t>
      </w:r>
    </w:p>
    <w:p w:rsidR="00C27E4B" w:rsidRPr="006C4C41" w:rsidRDefault="00DA17F3" w:rsidP="006C4C41">
      <w:pPr>
        <w:pStyle w:val="a7"/>
        <w:ind w:firstLine="10206"/>
        <w:rPr>
          <w:rFonts w:ascii="Times New Roman" w:hAnsi="Times New Roman" w:cs="Times New Roman"/>
          <w:sz w:val="28"/>
          <w:szCs w:val="28"/>
        </w:rPr>
      </w:pPr>
      <w:r w:rsidRPr="006C4C41">
        <w:rPr>
          <w:rFonts w:ascii="Times New Roman" w:hAnsi="Times New Roman" w:cs="Times New Roman"/>
          <w:sz w:val="28"/>
          <w:szCs w:val="28"/>
        </w:rPr>
        <w:t>р</w:t>
      </w:r>
      <w:r w:rsidR="00C27E4B" w:rsidRPr="006C4C41">
        <w:rPr>
          <w:rFonts w:ascii="Times New Roman" w:hAnsi="Times New Roman" w:cs="Times New Roman"/>
          <w:sz w:val="28"/>
          <w:szCs w:val="28"/>
        </w:rPr>
        <w:t>ішенням виконкому</w:t>
      </w:r>
    </w:p>
    <w:p w:rsidR="00C27E4B" w:rsidRPr="006C4C41" w:rsidRDefault="00DA17F3" w:rsidP="006C4C41">
      <w:pPr>
        <w:pStyle w:val="a7"/>
        <w:ind w:firstLine="10206"/>
        <w:rPr>
          <w:rFonts w:ascii="Times New Roman" w:hAnsi="Times New Roman" w:cs="Times New Roman"/>
          <w:sz w:val="28"/>
          <w:szCs w:val="28"/>
        </w:rPr>
      </w:pPr>
      <w:r w:rsidRPr="006C4C41">
        <w:rPr>
          <w:rFonts w:ascii="Times New Roman" w:hAnsi="Times New Roman" w:cs="Times New Roman"/>
          <w:sz w:val="28"/>
          <w:szCs w:val="28"/>
        </w:rPr>
        <w:t>в</w:t>
      </w:r>
      <w:r w:rsidR="00C27E4B" w:rsidRPr="006C4C41">
        <w:rPr>
          <w:rFonts w:ascii="Times New Roman" w:hAnsi="Times New Roman" w:cs="Times New Roman"/>
          <w:sz w:val="28"/>
          <w:szCs w:val="28"/>
        </w:rPr>
        <w:t>ід 24.07.2019р. №625</w:t>
      </w:r>
    </w:p>
    <w:p w:rsidR="00DA17F3" w:rsidRPr="006C4C41" w:rsidRDefault="00DA17F3" w:rsidP="006C4C41">
      <w:pPr>
        <w:pStyle w:val="a7"/>
        <w:ind w:firstLine="10206"/>
        <w:rPr>
          <w:rFonts w:ascii="Times New Roman" w:hAnsi="Times New Roman" w:cs="Times New Roman"/>
          <w:sz w:val="28"/>
          <w:szCs w:val="28"/>
        </w:rPr>
      </w:pPr>
      <w:r w:rsidRPr="006C4C41">
        <w:rPr>
          <w:rFonts w:ascii="Times New Roman" w:hAnsi="Times New Roman" w:cs="Times New Roman"/>
          <w:sz w:val="28"/>
          <w:szCs w:val="28"/>
        </w:rPr>
        <w:t>в редакції рішення виконкому</w:t>
      </w:r>
    </w:p>
    <w:p w:rsidR="00DA17F3" w:rsidRPr="006C4C41" w:rsidRDefault="00F02B79" w:rsidP="006C4C41">
      <w:pPr>
        <w:pStyle w:val="a7"/>
        <w:ind w:firstLine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 23.11.2022 р. № 1206</w:t>
      </w:r>
    </w:p>
    <w:p w:rsidR="00956B17" w:rsidRPr="006C4C41" w:rsidRDefault="00956B17" w:rsidP="00DA17F3">
      <w:pPr>
        <w:pStyle w:val="a7"/>
        <w:ind w:firstLine="11624"/>
        <w:rPr>
          <w:rFonts w:ascii="Times New Roman" w:hAnsi="Times New Roman" w:cs="Times New Roman"/>
          <w:sz w:val="28"/>
          <w:szCs w:val="28"/>
        </w:rPr>
      </w:pPr>
    </w:p>
    <w:p w:rsidR="00956B17" w:rsidRPr="006C4C41" w:rsidRDefault="00956B17" w:rsidP="00956B17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6C4C41">
        <w:rPr>
          <w:rFonts w:ascii="Times New Roman" w:hAnsi="Times New Roman" w:cs="Times New Roman"/>
          <w:sz w:val="28"/>
          <w:szCs w:val="28"/>
        </w:rPr>
        <w:t>Мережа</w:t>
      </w:r>
    </w:p>
    <w:p w:rsidR="00956B17" w:rsidRPr="006C4C41" w:rsidRDefault="00956B17" w:rsidP="006C4C41">
      <w:pPr>
        <w:pStyle w:val="a7"/>
        <w:tabs>
          <w:tab w:val="left" w:pos="10773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6C4C41">
        <w:rPr>
          <w:rFonts w:ascii="Times New Roman" w:hAnsi="Times New Roman" w:cs="Times New Roman"/>
          <w:sz w:val="28"/>
          <w:szCs w:val="28"/>
        </w:rPr>
        <w:t>міських автобусних маршрутів загального користування в місті Павлоград</w:t>
      </w:r>
      <w:bookmarkStart w:id="0" w:name="_GoBack"/>
      <w:bookmarkEnd w:id="0"/>
    </w:p>
    <w:tbl>
      <w:tblPr>
        <w:tblpPr w:leftFromText="180" w:rightFromText="180" w:vertAnchor="text" w:horzAnchor="margin" w:tblpY="2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1"/>
        <w:gridCol w:w="1416"/>
        <w:gridCol w:w="2583"/>
        <w:gridCol w:w="1362"/>
        <w:gridCol w:w="1638"/>
        <w:gridCol w:w="5507"/>
        <w:gridCol w:w="1346"/>
      </w:tblGrid>
      <w:tr w:rsidR="00DA17F3" w:rsidRPr="006C4C41" w:rsidTr="00012496">
        <w:trPr>
          <w:trHeight w:val="330"/>
        </w:trPr>
        <w:tc>
          <w:tcPr>
            <w:tcW w:w="675" w:type="dxa"/>
            <w:vMerge w:val="restart"/>
          </w:tcPr>
          <w:p w:rsidR="00DA17F3" w:rsidRPr="006C4C41" w:rsidRDefault="00DA17F3" w:rsidP="00DA17F3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6C4C41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DA17F3" w:rsidRPr="006C4C41" w:rsidRDefault="00DA17F3" w:rsidP="00DA17F3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6C4C41">
              <w:rPr>
                <w:rFonts w:ascii="Times New Roman" w:hAnsi="Times New Roman" w:cs="Times New Roman"/>
                <w:sz w:val="28"/>
                <w:szCs w:val="28"/>
              </w:rPr>
              <w:t>з/п</w:t>
            </w:r>
          </w:p>
        </w:tc>
        <w:tc>
          <w:tcPr>
            <w:tcW w:w="1320" w:type="dxa"/>
            <w:vMerge w:val="restart"/>
          </w:tcPr>
          <w:p w:rsidR="00DA17F3" w:rsidRPr="006C4C41" w:rsidRDefault="00DA17F3" w:rsidP="00DA17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C41">
              <w:rPr>
                <w:rFonts w:ascii="Times New Roman" w:hAnsi="Times New Roman" w:cs="Times New Roman"/>
                <w:sz w:val="28"/>
                <w:szCs w:val="28"/>
              </w:rPr>
              <w:t>Номер маршруту</w:t>
            </w:r>
          </w:p>
        </w:tc>
        <w:tc>
          <w:tcPr>
            <w:tcW w:w="2791" w:type="dxa"/>
            <w:vMerge w:val="restart"/>
          </w:tcPr>
          <w:p w:rsidR="00DA17F3" w:rsidRPr="006C4C41" w:rsidRDefault="00DA17F3" w:rsidP="00DA17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C41">
              <w:rPr>
                <w:rFonts w:ascii="Times New Roman" w:hAnsi="Times New Roman" w:cs="Times New Roman"/>
                <w:sz w:val="28"/>
                <w:szCs w:val="28"/>
              </w:rPr>
              <w:t>Назва маршруту (початковий та кінцевий пункт призначення)</w:t>
            </w:r>
          </w:p>
        </w:tc>
        <w:tc>
          <w:tcPr>
            <w:tcW w:w="2818" w:type="dxa"/>
            <w:gridSpan w:val="2"/>
          </w:tcPr>
          <w:p w:rsidR="00DA17F3" w:rsidRPr="006C4C41" w:rsidRDefault="00DA17F3" w:rsidP="00DA17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C41">
              <w:rPr>
                <w:rFonts w:ascii="Times New Roman" w:hAnsi="Times New Roman" w:cs="Times New Roman"/>
                <w:sz w:val="28"/>
                <w:szCs w:val="28"/>
              </w:rPr>
              <w:t>Довжина маршруту</w:t>
            </w:r>
          </w:p>
        </w:tc>
        <w:tc>
          <w:tcPr>
            <w:tcW w:w="6396" w:type="dxa"/>
            <w:vMerge w:val="restart"/>
          </w:tcPr>
          <w:p w:rsidR="00DA17F3" w:rsidRPr="006C4C41" w:rsidRDefault="00DA17F3" w:rsidP="004E7D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C41">
              <w:rPr>
                <w:rFonts w:ascii="Times New Roman" w:hAnsi="Times New Roman" w:cs="Times New Roman"/>
                <w:sz w:val="28"/>
                <w:szCs w:val="28"/>
              </w:rPr>
              <w:t>Шлях за маршрутом</w:t>
            </w:r>
          </w:p>
        </w:tc>
        <w:tc>
          <w:tcPr>
            <w:tcW w:w="1223" w:type="dxa"/>
            <w:vMerge w:val="restart"/>
          </w:tcPr>
          <w:p w:rsidR="00DA17F3" w:rsidRPr="006C4C41" w:rsidRDefault="00DA17F3" w:rsidP="00DA17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C41">
              <w:rPr>
                <w:rFonts w:ascii="Times New Roman" w:hAnsi="Times New Roman" w:cs="Times New Roman"/>
                <w:sz w:val="28"/>
                <w:szCs w:val="28"/>
              </w:rPr>
              <w:t>Примітка</w:t>
            </w:r>
          </w:p>
        </w:tc>
      </w:tr>
      <w:tr w:rsidR="00DA17F3" w:rsidRPr="006C4C41" w:rsidTr="00012496">
        <w:trPr>
          <w:trHeight w:val="240"/>
        </w:trPr>
        <w:tc>
          <w:tcPr>
            <w:tcW w:w="675" w:type="dxa"/>
            <w:vMerge/>
          </w:tcPr>
          <w:p w:rsidR="00DA17F3" w:rsidRPr="006C4C41" w:rsidRDefault="00DA17F3" w:rsidP="00DA17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0" w:type="dxa"/>
            <w:vMerge/>
          </w:tcPr>
          <w:p w:rsidR="00DA17F3" w:rsidRPr="006C4C41" w:rsidRDefault="00DA17F3" w:rsidP="00DA17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1" w:type="dxa"/>
            <w:vMerge/>
          </w:tcPr>
          <w:p w:rsidR="00DA17F3" w:rsidRPr="006C4C41" w:rsidRDefault="00DA17F3" w:rsidP="00DA17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7" w:type="dxa"/>
          </w:tcPr>
          <w:p w:rsidR="00DA17F3" w:rsidRPr="006C4C41" w:rsidRDefault="00DA17F3" w:rsidP="00DA17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C41">
              <w:rPr>
                <w:rFonts w:ascii="Times New Roman" w:hAnsi="Times New Roman" w:cs="Times New Roman"/>
                <w:sz w:val="28"/>
                <w:szCs w:val="28"/>
              </w:rPr>
              <w:t>Прямий напрямок</w:t>
            </w:r>
          </w:p>
        </w:tc>
        <w:tc>
          <w:tcPr>
            <w:tcW w:w="1701" w:type="dxa"/>
          </w:tcPr>
          <w:p w:rsidR="00DA17F3" w:rsidRPr="006C4C41" w:rsidRDefault="00DA17F3" w:rsidP="00DA17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C41">
              <w:rPr>
                <w:rFonts w:ascii="Times New Roman" w:hAnsi="Times New Roman" w:cs="Times New Roman"/>
                <w:sz w:val="28"/>
                <w:szCs w:val="28"/>
              </w:rPr>
              <w:t>Зворотній напрямок</w:t>
            </w:r>
          </w:p>
        </w:tc>
        <w:tc>
          <w:tcPr>
            <w:tcW w:w="6396" w:type="dxa"/>
            <w:vMerge/>
          </w:tcPr>
          <w:p w:rsidR="00DA17F3" w:rsidRPr="006C4C41" w:rsidRDefault="00DA17F3" w:rsidP="00DA17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3" w:type="dxa"/>
            <w:vMerge/>
          </w:tcPr>
          <w:p w:rsidR="00DA17F3" w:rsidRPr="006C4C41" w:rsidRDefault="00DA17F3" w:rsidP="00DA17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496" w:rsidRPr="006C4C41" w:rsidTr="00012496">
        <w:trPr>
          <w:trHeight w:val="254"/>
        </w:trPr>
        <w:tc>
          <w:tcPr>
            <w:tcW w:w="675" w:type="dxa"/>
          </w:tcPr>
          <w:p w:rsidR="00DA17F3" w:rsidRPr="006C4C41" w:rsidRDefault="00DA17F3" w:rsidP="00DA17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C41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1320" w:type="dxa"/>
          </w:tcPr>
          <w:p w:rsidR="00DA17F3" w:rsidRPr="006C4C41" w:rsidRDefault="00DA17F3" w:rsidP="00DA17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C41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791" w:type="dxa"/>
          </w:tcPr>
          <w:p w:rsidR="007A0F3E" w:rsidRPr="007A0F3E" w:rsidRDefault="006C4C41" w:rsidP="007A0F3E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0F3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DA17F3" w:rsidRPr="007A0F3E">
              <w:rPr>
                <w:rFonts w:ascii="Times New Roman" w:hAnsi="Times New Roman" w:cs="Times New Roman"/>
                <w:sz w:val="28"/>
                <w:szCs w:val="28"/>
              </w:rPr>
              <w:t>ул. Степового Фронту</w:t>
            </w:r>
            <w:r w:rsidR="007A0F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E7DCC" w:rsidRPr="007A0F3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DA17F3" w:rsidRPr="006C4C41" w:rsidRDefault="004E7DCC" w:rsidP="007A0F3E">
            <w:pPr>
              <w:pStyle w:val="a7"/>
              <w:jc w:val="center"/>
            </w:pPr>
            <w:r w:rsidRPr="007A0F3E">
              <w:rPr>
                <w:rFonts w:ascii="Times New Roman" w:hAnsi="Times New Roman" w:cs="Times New Roman"/>
                <w:sz w:val="28"/>
                <w:szCs w:val="28"/>
              </w:rPr>
              <w:t>вул. Поштова</w:t>
            </w:r>
          </w:p>
        </w:tc>
        <w:tc>
          <w:tcPr>
            <w:tcW w:w="1117" w:type="dxa"/>
          </w:tcPr>
          <w:p w:rsidR="00DA17F3" w:rsidRPr="006C4C41" w:rsidRDefault="004E7DCC" w:rsidP="006C4C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C4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C4C4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6C4C4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C4C4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</w:tcPr>
          <w:p w:rsidR="00DA17F3" w:rsidRPr="006C4C41" w:rsidRDefault="004E7DCC" w:rsidP="006C4C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C4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C4C4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6C4C4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C4C4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396" w:type="dxa"/>
          </w:tcPr>
          <w:p w:rsidR="00DA17F3" w:rsidRPr="006C4C41" w:rsidRDefault="004E7DCC" w:rsidP="004E7D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6C4C4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у прямому напрямку</w:t>
            </w:r>
          </w:p>
          <w:p w:rsidR="007A0F3E" w:rsidRPr="007A0F3E" w:rsidRDefault="004E7DCC" w:rsidP="007A0F3E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7A0F3E">
              <w:rPr>
                <w:rFonts w:ascii="Times New Roman" w:hAnsi="Times New Roman" w:cs="Times New Roman"/>
                <w:sz w:val="28"/>
                <w:szCs w:val="28"/>
              </w:rPr>
              <w:t>вул. Центральн</w:t>
            </w:r>
            <w:r w:rsidR="00390722" w:rsidRPr="007A0F3E">
              <w:rPr>
                <w:rFonts w:ascii="Times New Roman" w:hAnsi="Times New Roman" w:cs="Times New Roman"/>
                <w:sz w:val="28"/>
                <w:szCs w:val="28"/>
              </w:rPr>
              <w:t>а- вул. Шевченка-</w:t>
            </w:r>
          </w:p>
          <w:p w:rsidR="007A0F3E" w:rsidRPr="007A0F3E" w:rsidRDefault="00390722" w:rsidP="007A0F3E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7A0F3E">
              <w:rPr>
                <w:rFonts w:ascii="Times New Roman" w:hAnsi="Times New Roman" w:cs="Times New Roman"/>
                <w:sz w:val="28"/>
                <w:szCs w:val="28"/>
              </w:rPr>
              <w:t>вул. Полтавська-автостанція- вул.Дніпровська- райлікарня-МЛ №4-</w:t>
            </w:r>
            <w:r w:rsidR="007A0F3E" w:rsidRPr="007A0F3E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4E7DCC" w:rsidRDefault="00390722" w:rsidP="007A0F3E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7A0F3E">
              <w:rPr>
                <w:rFonts w:ascii="Times New Roman" w:hAnsi="Times New Roman" w:cs="Times New Roman"/>
                <w:sz w:val="28"/>
                <w:szCs w:val="28"/>
              </w:rPr>
              <w:t>40 років Жовтня</w:t>
            </w:r>
            <w:r w:rsidR="00012496" w:rsidRPr="007A0F3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956B17" w:rsidRPr="007A0F3E">
              <w:rPr>
                <w:rFonts w:ascii="Times New Roman" w:hAnsi="Times New Roman" w:cs="Times New Roman"/>
                <w:sz w:val="28"/>
                <w:szCs w:val="28"/>
              </w:rPr>
              <w:t>вул.Га</w:t>
            </w:r>
            <w:r w:rsidR="007A0F3E" w:rsidRPr="007A0F3E"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  <w:r w:rsidR="00956B17" w:rsidRPr="007A0F3E">
              <w:rPr>
                <w:rFonts w:ascii="Times New Roman" w:hAnsi="Times New Roman" w:cs="Times New Roman"/>
                <w:sz w:val="28"/>
                <w:szCs w:val="28"/>
              </w:rPr>
              <w:t>ріна –</w:t>
            </w:r>
            <w:r w:rsidR="00D141A0" w:rsidRPr="007A0F3E">
              <w:rPr>
                <w:rFonts w:ascii="Times New Roman" w:hAnsi="Times New Roman" w:cs="Times New Roman"/>
                <w:sz w:val="28"/>
                <w:szCs w:val="28"/>
              </w:rPr>
              <w:t>вул.</w:t>
            </w:r>
            <w:r w:rsidR="00956B17" w:rsidRPr="007A0F3E">
              <w:rPr>
                <w:rFonts w:ascii="Times New Roman" w:hAnsi="Times New Roman" w:cs="Times New Roman"/>
                <w:sz w:val="28"/>
                <w:szCs w:val="28"/>
              </w:rPr>
              <w:t xml:space="preserve">Промислова- </w:t>
            </w:r>
            <w:r w:rsidR="00D141A0" w:rsidRPr="007A0F3E">
              <w:rPr>
                <w:rFonts w:ascii="Times New Roman" w:hAnsi="Times New Roman" w:cs="Times New Roman"/>
                <w:sz w:val="28"/>
                <w:szCs w:val="28"/>
              </w:rPr>
              <w:t>вул.</w:t>
            </w:r>
            <w:r w:rsidR="00956B17" w:rsidRPr="007A0F3E">
              <w:rPr>
                <w:rFonts w:ascii="Times New Roman" w:hAnsi="Times New Roman" w:cs="Times New Roman"/>
                <w:sz w:val="28"/>
                <w:szCs w:val="28"/>
              </w:rPr>
              <w:t>Кравченк</w:t>
            </w:r>
            <w:r w:rsidR="00D141A0" w:rsidRPr="007A0F3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956B17" w:rsidRPr="007A0F3E"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 w:rsidR="00012496" w:rsidRPr="007A0F3E">
              <w:rPr>
                <w:rFonts w:ascii="Times New Roman" w:hAnsi="Times New Roman" w:cs="Times New Roman"/>
                <w:sz w:val="28"/>
                <w:szCs w:val="28"/>
              </w:rPr>
              <w:t>вул.Нова- вул. Поштова</w:t>
            </w:r>
          </w:p>
          <w:p w:rsidR="007A0F3E" w:rsidRPr="007A0F3E" w:rsidRDefault="007A0F3E" w:rsidP="007A0F3E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2496" w:rsidRPr="007A0F3E" w:rsidRDefault="00012496" w:rsidP="007A0F3E">
            <w:pPr>
              <w:pStyle w:val="a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7A0F3E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у зворотньому напрямку</w:t>
            </w:r>
          </w:p>
          <w:p w:rsidR="007A0F3E" w:rsidRDefault="00012496" w:rsidP="007A0F3E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7A0F3E">
              <w:rPr>
                <w:rFonts w:ascii="Times New Roman" w:hAnsi="Times New Roman" w:cs="Times New Roman"/>
                <w:sz w:val="28"/>
                <w:szCs w:val="28"/>
              </w:rPr>
              <w:t xml:space="preserve">вул. Поштова-вул. Нова- </w:t>
            </w:r>
            <w:r w:rsidR="00D141A0" w:rsidRPr="007A0F3E">
              <w:rPr>
                <w:rFonts w:ascii="Times New Roman" w:hAnsi="Times New Roman" w:cs="Times New Roman"/>
                <w:sz w:val="28"/>
                <w:szCs w:val="28"/>
              </w:rPr>
              <w:t>вул. Кравче</w:t>
            </w:r>
            <w:r w:rsidR="007A0F3E" w:rsidRPr="007A0F3E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D141A0" w:rsidRPr="007A0F3E">
              <w:rPr>
                <w:rFonts w:ascii="Times New Roman" w:hAnsi="Times New Roman" w:cs="Times New Roman"/>
                <w:sz w:val="28"/>
                <w:szCs w:val="28"/>
              </w:rPr>
              <w:t>ка-вул.Промислова- вул.Гагаріна</w:t>
            </w:r>
            <w:r w:rsidRPr="007A0F3E">
              <w:rPr>
                <w:rFonts w:ascii="Times New Roman" w:hAnsi="Times New Roman" w:cs="Times New Roman"/>
                <w:sz w:val="28"/>
                <w:szCs w:val="28"/>
              </w:rPr>
              <w:t xml:space="preserve">- 40 років Жовтня- МЛ №4- РТС- райлікарня- </w:t>
            </w:r>
          </w:p>
          <w:p w:rsidR="00012496" w:rsidRPr="006C4C41" w:rsidRDefault="00012496" w:rsidP="007A0F3E">
            <w:pPr>
              <w:pStyle w:val="a7"/>
            </w:pPr>
            <w:r w:rsidRPr="007A0F3E">
              <w:rPr>
                <w:rFonts w:ascii="Times New Roman" w:hAnsi="Times New Roman" w:cs="Times New Roman"/>
                <w:sz w:val="28"/>
                <w:szCs w:val="28"/>
              </w:rPr>
              <w:t>вул. Центральна</w:t>
            </w:r>
          </w:p>
        </w:tc>
        <w:tc>
          <w:tcPr>
            <w:tcW w:w="1223" w:type="dxa"/>
          </w:tcPr>
          <w:p w:rsidR="00DA17F3" w:rsidRPr="006C4C41" w:rsidRDefault="00DA17F3" w:rsidP="00DA17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A17F3" w:rsidRPr="006C4C41" w:rsidRDefault="00DA17F3" w:rsidP="00C27E4B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A17F3" w:rsidRDefault="00DA17F3" w:rsidP="00C27E4B">
      <w:pPr>
        <w:pStyle w:val="a7"/>
      </w:pPr>
    </w:p>
    <w:sectPr w:rsidR="00DA17F3" w:rsidSect="006C4C41">
      <w:pgSz w:w="16838" w:h="11906" w:orient="landscape"/>
      <w:pgMar w:top="709" w:right="850" w:bottom="85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11AC" w:rsidRDefault="009811AC" w:rsidP="00C27E4B">
      <w:pPr>
        <w:spacing w:after="0" w:line="240" w:lineRule="auto"/>
      </w:pPr>
      <w:r>
        <w:separator/>
      </w:r>
    </w:p>
  </w:endnote>
  <w:endnote w:type="continuationSeparator" w:id="0">
    <w:p w:rsidR="009811AC" w:rsidRDefault="009811AC" w:rsidP="00C27E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11AC" w:rsidRDefault="009811AC" w:rsidP="00C27E4B">
      <w:pPr>
        <w:spacing w:after="0" w:line="240" w:lineRule="auto"/>
      </w:pPr>
      <w:r>
        <w:separator/>
      </w:r>
    </w:p>
  </w:footnote>
  <w:footnote w:type="continuationSeparator" w:id="0">
    <w:p w:rsidR="009811AC" w:rsidRDefault="009811AC" w:rsidP="00C27E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27E4B"/>
    <w:rsid w:val="00012496"/>
    <w:rsid w:val="000431A3"/>
    <w:rsid w:val="0007233E"/>
    <w:rsid w:val="001F2677"/>
    <w:rsid w:val="00390722"/>
    <w:rsid w:val="003A4FB6"/>
    <w:rsid w:val="003D35BE"/>
    <w:rsid w:val="00425FF3"/>
    <w:rsid w:val="004E7DCC"/>
    <w:rsid w:val="006C4C41"/>
    <w:rsid w:val="007A0F3E"/>
    <w:rsid w:val="00956B17"/>
    <w:rsid w:val="00975D5B"/>
    <w:rsid w:val="009811AC"/>
    <w:rsid w:val="00AE563D"/>
    <w:rsid w:val="00C27E4B"/>
    <w:rsid w:val="00D141A0"/>
    <w:rsid w:val="00D62DFF"/>
    <w:rsid w:val="00DA17F3"/>
    <w:rsid w:val="00EB4D88"/>
    <w:rsid w:val="00EE0B54"/>
    <w:rsid w:val="00F02B79"/>
    <w:rsid w:val="00F54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ADD38A"/>
  <w15:docId w15:val="{66830F51-702A-4989-9DE1-2C8FC348C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5D5B"/>
  </w:style>
  <w:style w:type="paragraph" w:styleId="1">
    <w:name w:val="heading 1"/>
    <w:basedOn w:val="a"/>
    <w:next w:val="a"/>
    <w:link w:val="10"/>
    <w:uiPriority w:val="9"/>
    <w:qFormat/>
    <w:rsid w:val="00C27E4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27E4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27E4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27E4B"/>
  </w:style>
  <w:style w:type="paragraph" w:styleId="a5">
    <w:name w:val="footer"/>
    <w:basedOn w:val="a"/>
    <w:link w:val="a6"/>
    <w:uiPriority w:val="99"/>
    <w:semiHidden/>
    <w:unhideWhenUsed/>
    <w:rsid w:val="00C27E4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27E4B"/>
  </w:style>
  <w:style w:type="paragraph" w:styleId="a7">
    <w:name w:val="No Spacing"/>
    <w:uiPriority w:val="1"/>
    <w:qFormat/>
    <w:rsid w:val="00C27E4B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C27E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C27E4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transport2</dc:creator>
  <cp:lastModifiedBy>Олена Сошникова</cp:lastModifiedBy>
  <cp:revision>4</cp:revision>
  <cp:lastPrinted>2022-11-17T12:43:00Z</cp:lastPrinted>
  <dcterms:created xsi:type="dcterms:W3CDTF">2022-11-18T08:53:00Z</dcterms:created>
  <dcterms:modified xsi:type="dcterms:W3CDTF">2022-11-28T11:07:00Z</dcterms:modified>
</cp:coreProperties>
</file>